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91B9" w14:textId="4F4E58FC" w:rsidR="00FC2458" w:rsidRDefault="00FC2458" w:rsidP="00FC2458">
      <w:pPr>
        <w:ind w:left="6239"/>
        <w:rPr>
          <w:rFonts w:ascii="Abadi MT Condensed Light" w:hAnsi="Abadi MT Condensed Light"/>
        </w:rPr>
      </w:pPr>
    </w:p>
    <w:p w14:paraId="0BB88D39" w14:textId="420E76BC" w:rsidR="00FF77F1" w:rsidRDefault="00FF77F1" w:rsidP="00FC2458">
      <w:pPr>
        <w:ind w:left="6239"/>
        <w:rPr>
          <w:rFonts w:ascii="Abadi MT Condensed Light" w:hAnsi="Abadi MT Condensed Light"/>
        </w:rPr>
      </w:pPr>
    </w:p>
    <w:p w14:paraId="3B5486DF" w14:textId="34C6EB5C" w:rsidR="008927C5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0ADAD970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55E3F6CA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2777FF6F" w14:textId="77777777" w:rsid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</w:p>
    <w:p w14:paraId="1A6C4401" w14:textId="5F90F56F" w:rsidR="008927C5" w:rsidRPr="008927C5" w:rsidRDefault="008927C5" w:rsidP="008927C5">
      <w:pPr>
        <w:ind w:left="142"/>
        <w:jc w:val="center"/>
        <w:rPr>
          <w:rFonts w:ascii="Abadi MT Condensed Light" w:hAnsi="Abadi MT Condensed Light"/>
          <w:sz w:val="22"/>
          <w:szCs w:val="22"/>
          <w:lang w:eastAsia="ar-SA"/>
        </w:rPr>
      </w:pP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Bando </w:t>
      </w:r>
      <w:r w:rsidR="00AF48A1">
        <w:rPr>
          <w:rFonts w:ascii="Abadi MT Condensed Light" w:hAnsi="Abadi MT Condensed Light"/>
          <w:sz w:val="22"/>
          <w:szCs w:val="22"/>
          <w:lang w:eastAsia="ar-SA"/>
        </w:rPr>
        <w:t xml:space="preserve">n. </w:t>
      </w:r>
      <w:r w:rsidR="006F2F20">
        <w:rPr>
          <w:rFonts w:ascii="Abadi MT Condensed Light" w:hAnsi="Abadi MT Condensed Light"/>
          <w:sz w:val="22"/>
          <w:szCs w:val="22"/>
          <w:lang w:eastAsia="ar-SA"/>
        </w:rPr>
        <w:t>4</w:t>
      </w:r>
      <w:r w:rsidR="00AF48A1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del </w:t>
      </w:r>
      <w:r w:rsidR="0013415C">
        <w:rPr>
          <w:rFonts w:ascii="Abadi MT Condensed Light" w:hAnsi="Abadi MT Condensed Light"/>
          <w:sz w:val="22"/>
          <w:szCs w:val="22"/>
          <w:lang w:eastAsia="ar-SA"/>
        </w:rPr>
        <w:t>14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13415C">
        <w:rPr>
          <w:rFonts w:ascii="Abadi MT Condensed Light" w:hAnsi="Abadi MT Condensed Light"/>
          <w:sz w:val="22"/>
          <w:szCs w:val="22"/>
          <w:lang w:eastAsia="ar-SA"/>
        </w:rPr>
        <w:t xml:space="preserve">novembre </w:t>
      </w:r>
      <w:r w:rsidRPr="008927C5">
        <w:rPr>
          <w:rFonts w:ascii="Abadi MT Condensed Light" w:hAnsi="Abadi MT Condensed Light"/>
          <w:sz w:val="22"/>
          <w:szCs w:val="22"/>
          <w:lang w:eastAsia="ar-SA"/>
        </w:rPr>
        <w:t xml:space="preserve">2022 per la selezione di </w:t>
      </w:r>
      <w:r w:rsidR="006F2F20">
        <w:rPr>
          <w:rFonts w:ascii="Abadi MT Condensed Light" w:hAnsi="Abadi MT Condensed Light"/>
          <w:sz w:val="22"/>
          <w:szCs w:val="22"/>
          <w:lang w:eastAsia="ar-SA"/>
        </w:rPr>
        <w:t>1</w:t>
      </w:r>
      <w:r w:rsidR="00AF48A1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7A4A71">
        <w:rPr>
          <w:rFonts w:ascii="Abadi MT Condensed Light" w:hAnsi="Abadi MT Condensed Light"/>
          <w:sz w:val="22"/>
          <w:szCs w:val="22"/>
          <w:lang w:eastAsia="ar-SA"/>
        </w:rPr>
        <w:t>ricercator</w:t>
      </w:r>
      <w:r w:rsidR="006F2F20">
        <w:rPr>
          <w:rFonts w:ascii="Abadi MT Condensed Light" w:hAnsi="Abadi MT Condensed Light"/>
          <w:sz w:val="22"/>
          <w:szCs w:val="22"/>
          <w:lang w:eastAsia="ar-SA"/>
        </w:rPr>
        <w:t>e</w:t>
      </w:r>
      <w:r w:rsidR="007A4A71">
        <w:rPr>
          <w:rFonts w:ascii="Abadi MT Condensed Light" w:hAnsi="Abadi MT Condensed Light"/>
          <w:sz w:val="22"/>
          <w:szCs w:val="22"/>
          <w:lang w:eastAsia="ar-SA"/>
        </w:rPr>
        <w:t xml:space="preserve"> ingegner</w:t>
      </w:r>
      <w:r w:rsidR="006F2F20">
        <w:rPr>
          <w:rFonts w:ascii="Abadi MT Condensed Light" w:hAnsi="Abadi MT Condensed Light"/>
          <w:sz w:val="22"/>
          <w:szCs w:val="22"/>
          <w:lang w:eastAsia="ar-SA"/>
        </w:rPr>
        <w:t>e civile o architetto</w:t>
      </w:r>
    </w:p>
    <w:p w14:paraId="4679ACB6" w14:textId="1782FC02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4E38D7F" w14:textId="4C9AC80A" w:rsidR="008927C5" w:rsidRPr="008927C5" w:rsidRDefault="0074613E" w:rsidP="008927C5">
      <w:pPr>
        <w:ind w:left="142"/>
        <w:jc w:val="center"/>
        <w:rPr>
          <w:rFonts w:ascii="Abadi MT Condensed Light" w:hAnsi="Abadi MT Condensed Light"/>
          <w:b/>
          <w:bCs/>
          <w:sz w:val="28"/>
          <w:szCs w:val="28"/>
          <w:lang w:eastAsia="ar-SA"/>
        </w:rPr>
      </w:pPr>
      <w:r>
        <w:rPr>
          <w:rFonts w:ascii="Abadi MT Condensed Light" w:hAnsi="Abadi MT Condensed Light"/>
          <w:b/>
          <w:bCs/>
          <w:sz w:val="28"/>
          <w:szCs w:val="28"/>
          <w:lang w:eastAsia="ar-SA"/>
        </w:rPr>
        <w:t>COMMISSIONE ESAMINATRICE</w:t>
      </w:r>
    </w:p>
    <w:p w14:paraId="68B810A2" w14:textId="418EFA99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25309F0B" w14:textId="55522C35" w:rsid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C76C478" w14:textId="77777777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78630C56" w14:textId="7E759463" w:rsidR="008927C5" w:rsidRDefault="0074613E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La Commissione incaricata della valutazione dei candidati di cui alla selezione in oggetto è composta da:</w:t>
      </w:r>
    </w:p>
    <w:p w14:paraId="21BA6E57" w14:textId="77777777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64524049" w14:textId="4C0ABA28" w:rsidR="00AF48A1" w:rsidRDefault="007A4A71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Ing. Marcello Capra</w:t>
      </w:r>
      <w:r w:rsidR="00AF48A1">
        <w:rPr>
          <w:rFonts w:ascii="Abadi MT Condensed Light" w:hAnsi="Abadi MT Condensed Light"/>
          <w:sz w:val="22"/>
          <w:szCs w:val="22"/>
          <w:lang w:eastAsia="ar-SA"/>
        </w:rPr>
        <w:t xml:space="preserve"> (presidente)</w:t>
      </w:r>
    </w:p>
    <w:p w14:paraId="0ADD3841" w14:textId="7002B1B7" w:rsidR="008927C5" w:rsidRPr="008927C5" w:rsidRDefault="0074613E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Ing. Alberto Pettinau</w:t>
      </w:r>
    </w:p>
    <w:p w14:paraId="6B0BB1BF" w14:textId="7E6D5EC0" w:rsidR="008927C5" w:rsidRPr="008927C5" w:rsidRDefault="007A4A71" w:rsidP="008927C5">
      <w:pPr>
        <w:pStyle w:val="Paragrafoelenco"/>
        <w:numPr>
          <w:ilvl w:val="0"/>
          <w:numId w:val="7"/>
        </w:numPr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Rag. Massimiliano Demurtas</w:t>
      </w:r>
    </w:p>
    <w:p w14:paraId="61B7859F" w14:textId="0E26D0BC" w:rsidR="008927C5" w:rsidRPr="008927C5" w:rsidRDefault="008927C5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5A8660CC" w14:textId="0982AFEB" w:rsidR="008927C5" w:rsidRDefault="0074613E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 w:rsidRPr="0074613E">
        <w:rPr>
          <w:rFonts w:ascii="Abadi MT Condensed Light" w:hAnsi="Abadi MT Condensed Light"/>
          <w:sz w:val="22"/>
          <w:szCs w:val="22"/>
          <w:lang w:eastAsia="ar-SA"/>
        </w:rPr>
        <w:t xml:space="preserve">Svolge le funzioni di Segretario il </w:t>
      </w:r>
      <w:r w:rsidR="007A4A71">
        <w:rPr>
          <w:rFonts w:ascii="Abadi MT Condensed Light" w:hAnsi="Abadi MT Condensed Light"/>
          <w:sz w:val="22"/>
          <w:szCs w:val="22"/>
          <w:lang w:eastAsia="ar-SA"/>
        </w:rPr>
        <w:t>rag</w:t>
      </w:r>
      <w:r w:rsidRPr="0074613E">
        <w:rPr>
          <w:rFonts w:ascii="Abadi MT Condensed Light" w:hAnsi="Abadi MT Condensed Light"/>
          <w:sz w:val="22"/>
          <w:szCs w:val="22"/>
          <w:lang w:eastAsia="ar-SA"/>
        </w:rPr>
        <w:t xml:space="preserve">. </w:t>
      </w:r>
      <w:r w:rsidR="007A4A71">
        <w:rPr>
          <w:rFonts w:ascii="Abadi MT Condensed Light" w:hAnsi="Abadi MT Condensed Light"/>
          <w:sz w:val="22"/>
          <w:szCs w:val="22"/>
          <w:lang w:eastAsia="ar-SA"/>
        </w:rPr>
        <w:t>Massimiliano Demurtas</w:t>
      </w:r>
      <w:r>
        <w:rPr>
          <w:rFonts w:ascii="Abadi MT Condensed Light" w:hAnsi="Abadi MT Condensed Light"/>
          <w:sz w:val="22"/>
          <w:szCs w:val="22"/>
          <w:lang w:eastAsia="ar-SA"/>
        </w:rPr>
        <w:t>.</w:t>
      </w:r>
    </w:p>
    <w:p w14:paraId="762A4F9E" w14:textId="07DAFC4B" w:rsidR="0074613E" w:rsidRDefault="0074613E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770D6D95" w14:textId="6214E609" w:rsidR="0074613E" w:rsidRPr="008927C5" w:rsidRDefault="0074613E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I colloqui si terranno in data odierna (</w:t>
      </w:r>
      <w:r w:rsidR="006F2F20">
        <w:rPr>
          <w:rFonts w:ascii="Abadi MT Condensed Light" w:hAnsi="Abadi MT Condensed Light"/>
          <w:sz w:val="22"/>
          <w:szCs w:val="22"/>
          <w:lang w:eastAsia="ar-SA"/>
        </w:rPr>
        <w:t>venerdì</w:t>
      </w:r>
      <w:r w:rsidR="007A4A71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6F2F20">
        <w:rPr>
          <w:rFonts w:ascii="Abadi MT Condensed Light" w:hAnsi="Abadi MT Condensed Light"/>
          <w:sz w:val="22"/>
          <w:szCs w:val="22"/>
          <w:lang w:eastAsia="ar-SA"/>
        </w:rPr>
        <w:t>3</w:t>
      </w:r>
      <w:r w:rsidR="00AF48A1">
        <w:rPr>
          <w:rFonts w:ascii="Abadi MT Condensed Light" w:hAnsi="Abadi MT Condensed Light"/>
          <w:sz w:val="22"/>
          <w:szCs w:val="22"/>
          <w:lang w:eastAsia="ar-SA"/>
        </w:rPr>
        <w:t xml:space="preserve"> </w:t>
      </w:r>
      <w:r w:rsidR="007A4A71">
        <w:rPr>
          <w:rFonts w:ascii="Abadi MT Condensed Light" w:hAnsi="Abadi MT Condensed Light"/>
          <w:sz w:val="22"/>
          <w:szCs w:val="22"/>
          <w:lang w:eastAsia="ar-SA"/>
        </w:rPr>
        <w:t>febbraio</w:t>
      </w:r>
      <w:r>
        <w:rPr>
          <w:rFonts w:ascii="Abadi MT Condensed Light" w:hAnsi="Abadi MT Condensed Light"/>
          <w:sz w:val="22"/>
          <w:szCs w:val="22"/>
          <w:lang w:eastAsia="ar-SA"/>
        </w:rPr>
        <w:t xml:space="preserve">) </w:t>
      </w:r>
      <w:r w:rsidR="00BA552F">
        <w:rPr>
          <w:rFonts w:ascii="Abadi MT Condensed Light" w:hAnsi="Abadi MT Condensed Light"/>
          <w:sz w:val="22"/>
          <w:szCs w:val="22"/>
          <w:lang w:eastAsia="ar-SA"/>
        </w:rPr>
        <w:t>ne</w:t>
      </w:r>
      <w:r>
        <w:rPr>
          <w:rFonts w:ascii="Abadi MT Condensed Light" w:hAnsi="Abadi MT Condensed Light"/>
          <w:sz w:val="22"/>
          <w:szCs w:val="22"/>
          <w:lang w:eastAsia="ar-SA"/>
        </w:rPr>
        <w:t>gli orari già comunicati via email ai candidati.</w:t>
      </w:r>
    </w:p>
    <w:p w14:paraId="71C9860C" w14:textId="77777777" w:rsidR="0074613E" w:rsidRDefault="0074613E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E3FF3CD" w14:textId="77777777" w:rsidR="008927C5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3FBC5DA9" w14:textId="1384E513" w:rsidR="00FC2458" w:rsidRPr="00FF77F1" w:rsidRDefault="008927C5" w:rsidP="00FC2458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  <w:r>
        <w:rPr>
          <w:rFonts w:ascii="Abadi MT Condensed Light" w:hAnsi="Abadi MT Condensed Light"/>
          <w:sz w:val="22"/>
          <w:szCs w:val="22"/>
          <w:lang w:eastAsia="ar-SA"/>
        </w:rPr>
        <w:t>Sotacarbo S.p.A.</w:t>
      </w:r>
    </w:p>
    <w:p w14:paraId="3861F88F" w14:textId="77777777" w:rsidR="00FC2458" w:rsidRPr="00FF77F1" w:rsidRDefault="00FC2458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p w14:paraId="4619CB6E" w14:textId="77777777" w:rsidR="00BC3F0C" w:rsidRPr="008927C5" w:rsidRDefault="00BC3F0C" w:rsidP="008927C5">
      <w:pPr>
        <w:ind w:left="142"/>
        <w:rPr>
          <w:rFonts w:ascii="Abadi MT Condensed Light" w:hAnsi="Abadi MT Condensed Light"/>
          <w:sz w:val="22"/>
          <w:szCs w:val="22"/>
          <w:lang w:eastAsia="ar-SA"/>
        </w:rPr>
      </w:pPr>
    </w:p>
    <w:sectPr w:rsidR="00BC3F0C" w:rsidRPr="008927C5" w:rsidSect="00BC311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C2EF" w14:textId="77777777" w:rsidR="00B433BC" w:rsidRDefault="00B433BC" w:rsidP="00296223">
      <w:r>
        <w:separator/>
      </w:r>
    </w:p>
  </w:endnote>
  <w:endnote w:type="continuationSeparator" w:id="0">
    <w:p w14:paraId="30DB2781" w14:textId="77777777" w:rsidR="00B433BC" w:rsidRDefault="00B433BC" w:rsidP="0029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MV Boli"/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B039" w14:textId="77777777" w:rsidR="00B433BC" w:rsidRDefault="00B433BC" w:rsidP="00296223">
      <w:r>
        <w:separator/>
      </w:r>
    </w:p>
  </w:footnote>
  <w:footnote w:type="continuationSeparator" w:id="0">
    <w:p w14:paraId="174E4220" w14:textId="77777777" w:rsidR="00B433BC" w:rsidRDefault="00B433BC" w:rsidP="0029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523F" w14:textId="77777777" w:rsidR="00296223" w:rsidRDefault="00296223">
    <w:pPr>
      <w:pStyle w:val="Intestazione"/>
    </w:pPr>
    <w:r>
      <w:rPr>
        <w:noProof/>
      </w:rPr>
      <w:drawing>
        <wp:inline distT="0" distB="0" distL="0" distR="0" wp14:anchorId="5D074205" wp14:editId="7A7C960D">
          <wp:extent cx="723900" cy="508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otacarbo_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B118A5"/>
    <w:multiLevelType w:val="hybridMultilevel"/>
    <w:tmpl w:val="690A03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0C3F13"/>
    <w:multiLevelType w:val="hybridMultilevel"/>
    <w:tmpl w:val="17B620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5940ED"/>
    <w:multiLevelType w:val="hybridMultilevel"/>
    <w:tmpl w:val="FC2234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A0B536E"/>
    <w:multiLevelType w:val="multilevel"/>
    <w:tmpl w:val="C2E8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61C5F"/>
    <w:multiLevelType w:val="hybridMultilevel"/>
    <w:tmpl w:val="44F4CE82"/>
    <w:lvl w:ilvl="0" w:tplc="ED160A7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F2F8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47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D0DC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1066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50B6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0C9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ECDB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F004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6C44E2"/>
    <w:multiLevelType w:val="hybridMultilevel"/>
    <w:tmpl w:val="23365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6513">
    <w:abstractNumId w:val="0"/>
  </w:num>
  <w:num w:numId="2" w16cid:durableId="989754070">
    <w:abstractNumId w:val="3"/>
  </w:num>
  <w:num w:numId="3" w16cid:durableId="1983270635">
    <w:abstractNumId w:val="1"/>
  </w:num>
  <w:num w:numId="4" w16cid:durableId="518347720">
    <w:abstractNumId w:val="5"/>
  </w:num>
  <w:num w:numId="5" w16cid:durableId="725638832">
    <w:abstractNumId w:val="6"/>
  </w:num>
  <w:num w:numId="6" w16cid:durableId="121266250">
    <w:abstractNumId w:val="4"/>
  </w:num>
  <w:num w:numId="7" w16cid:durableId="186836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58"/>
    <w:rsid w:val="00001809"/>
    <w:rsid w:val="0000347B"/>
    <w:rsid w:val="00003BDB"/>
    <w:rsid w:val="00041144"/>
    <w:rsid w:val="0008560A"/>
    <w:rsid w:val="000A2CB4"/>
    <w:rsid w:val="00115432"/>
    <w:rsid w:val="0013415C"/>
    <w:rsid w:val="001508F2"/>
    <w:rsid w:val="0018344E"/>
    <w:rsid w:val="001B1AC3"/>
    <w:rsid w:val="001C09D5"/>
    <w:rsid w:val="0021351E"/>
    <w:rsid w:val="002911B9"/>
    <w:rsid w:val="00296223"/>
    <w:rsid w:val="00317C01"/>
    <w:rsid w:val="003260C8"/>
    <w:rsid w:val="003808A5"/>
    <w:rsid w:val="00382914"/>
    <w:rsid w:val="00406759"/>
    <w:rsid w:val="0043606F"/>
    <w:rsid w:val="004422B5"/>
    <w:rsid w:val="00453958"/>
    <w:rsid w:val="00463F07"/>
    <w:rsid w:val="0048075D"/>
    <w:rsid w:val="00493668"/>
    <w:rsid w:val="00512F3B"/>
    <w:rsid w:val="00514A51"/>
    <w:rsid w:val="005167E4"/>
    <w:rsid w:val="005767DD"/>
    <w:rsid w:val="00583079"/>
    <w:rsid w:val="005C4F60"/>
    <w:rsid w:val="00645545"/>
    <w:rsid w:val="0067364D"/>
    <w:rsid w:val="006F2F20"/>
    <w:rsid w:val="0071244D"/>
    <w:rsid w:val="0074613E"/>
    <w:rsid w:val="007A4A71"/>
    <w:rsid w:val="00846A36"/>
    <w:rsid w:val="00881FB1"/>
    <w:rsid w:val="008927C5"/>
    <w:rsid w:val="008C14C6"/>
    <w:rsid w:val="008F0871"/>
    <w:rsid w:val="00925BAE"/>
    <w:rsid w:val="009351D1"/>
    <w:rsid w:val="009630B0"/>
    <w:rsid w:val="0096469A"/>
    <w:rsid w:val="009838A2"/>
    <w:rsid w:val="009A569A"/>
    <w:rsid w:val="00A12D70"/>
    <w:rsid w:val="00A21CFE"/>
    <w:rsid w:val="00A50B12"/>
    <w:rsid w:val="00A63D6F"/>
    <w:rsid w:val="00A65DEC"/>
    <w:rsid w:val="00A903D2"/>
    <w:rsid w:val="00AC109F"/>
    <w:rsid w:val="00AC4537"/>
    <w:rsid w:val="00AD10C5"/>
    <w:rsid w:val="00AF48A1"/>
    <w:rsid w:val="00B32C68"/>
    <w:rsid w:val="00B433BC"/>
    <w:rsid w:val="00B44B47"/>
    <w:rsid w:val="00B90A2F"/>
    <w:rsid w:val="00B94A49"/>
    <w:rsid w:val="00BA552F"/>
    <w:rsid w:val="00BA5F36"/>
    <w:rsid w:val="00BC26CC"/>
    <w:rsid w:val="00BC3114"/>
    <w:rsid w:val="00BC3F0C"/>
    <w:rsid w:val="00C06F4C"/>
    <w:rsid w:val="00C23E1E"/>
    <w:rsid w:val="00C26B1F"/>
    <w:rsid w:val="00C30156"/>
    <w:rsid w:val="00CD1A15"/>
    <w:rsid w:val="00CE5753"/>
    <w:rsid w:val="00CF5572"/>
    <w:rsid w:val="00D03635"/>
    <w:rsid w:val="00DC7A90"/>
    <w:rsid w:val="00DF104F"/>
    <w:rsid w:val="00E816E7"/>
    <w:rsid w:val="00ED29A2"/>
    <w:rsid w:val="00EF329A"/>
    <w:rsid w:val="00F2006F"/>
    <w:rsid w:val="00FC2458"/>
    <w:rsid w:val="00FF4E7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CC06F"/>
  <w15:chartTrackingRefBased/>
  <w15:docId w15:val="{0859FC6A-875F-AD41-B652-398ED0DF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458"/>
    <w:pPr>
      <w:widowControl w:val="0"/>
      <w:tabs>
        <w:tab w:val="left" w:pos="1110"/>
      </w:tabs>
      <w:suppressAutoHyphens/>
      <w:jc w:val="both"/>
    </w:pPr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FC2458"/>
    <w:pPr>
      <w:keepNext/>
      <w:numPr>
        <w:numId w:val="1"/>
      </w:numPr>
      <w:spacing w:before="113" w:after="113"/>
      <w:ind w:left="0" w:firstLine="0"/>
      <w:jc w:val="center"/>
      <w:outlineLvl w:val="0"/>
    </w:pPr>
    <w:rPr>
      <w:rFonts w:eastAsia="MS Mincho" w:cs="Tahoma"/>
      <w:b/>
      <w:bCs/>
      <w:caps/>
      <w:sz w:val="28"/>
      <w:szCs w:val="28"/>
    </w:rPr>
  </w:style>
  <w:style w:type="paragraph" w:styleId="Titolo2">
    <w:name w:val="heading 2"/>
    <w:basedOn w:val="Normale"/>
    <w:next w:val="Corpotesto"/>
    <w:link w:val="Titolo2Carattere"/>
    <w:qFormat/>
    <w:rsid w:val="00FC2458"/>
    <w:pPr>
      <w:keepNext/>
      <w:numPr>
        <w:ilvl w:val="1"/>
        <w:numId w:val="1"/>
      </w:numPr>
      <w:spacing w:before="227" w:after="227"/>
      <w:jc w:val="center"/>
      <w:outlineLvl w:val="1"/>
    </w:pPr>
    <w:rPr>
      <w:rFonts w:eastAsia="MS Mincho" w:cs="Tahoma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C2458"/>
    <w:rPr>
      <w:rFonts w:ascii="Trebuchet MS" w:eastAsia="MS Mincho" w:hAnsi="Trebuchet MS" w:cs="Tahoma"/>
      <w:b/>
      <w:bCs/>
      <w:caps/>
      <w:kern w:val="1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2458"/>
    <w:rPr>
      <w:rFonts w:ascii="Trebuchet MS" w:eastAsia="MS Mincho" w:hAnsi="Trebuchet MS" w:cs="Tahoma"/>
      <w:b/>
      <w:bCs/>
      <w:kern w:val="1"/>
      <w:lang w:eastAsia="it-IT"/>
    </w:rPr>
  </w:style>
  <w:style w:type="character" w:customStyle="1" w:styleId="Campo">
    <w:name w:val="Campo"/>
    <w:rsid w:val="00FC2458"/>
    <w:rPr>
      <w:rFonts w:ascii="Trebuchet MS" w:eastAsia="Arial Unicode MS" w:hAnsi="Trebuchet MS" w:cs="Tahoma"/>
      <w:color w:val="auto"/>
      <w:kern w:val="1"/>
      <w:sz w:val="21"/>
      <w:szCs w:val="24"/>
      <w:shd w:val="clear" w:color="auto" w:fill="FFFF66"/>
      <w:lang w:val="it-IT" w:eastAsia="ar-SA" w:bidi="ar-SA"/>
    </w:rPr>
  </w:style>
  <w:style w:type="paragraph" w:styleId="Corpotesto">
    <w:name w:val="Body Text"/>
    <w:basedOn w:val="Normale"/>
    <w:link w:val="CorpotestoCarattere"/>
    <w:rsid w:val="00FC24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C2458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Paragrafoelenco">
    <w:name w:val="List Paragraph"/>
    <w:basedOn w:val="Normale"/>
    <w:uiPriority w:val="34"/>
    <w:qFormat/>
    <w:rsid w:val="00FC24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6223"/>
    <w:pPr>
      <w:tabs>
        <w:tab w:val="clear" w:pos="1110"/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223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6223"/>
    <w:pPr>
      <w:tabs>
        <w:tab w:val="clear" w:pos="1110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223"/>
    <w:rPr>
      <w:rFonts w:ascii="Trebuchet MS" w:eastAsia="Arial Unicode MS" w:hAnsi="Trebuchet MS" w:cs="Times New Roman"/>
      <w:kern w:val="1"/>
      <w:sz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7DD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7DD"/>
    <w:rPr>
      <w:rFonts w:ascii="Times New Roman" w:eastAsia="Arial Unicode MS" w:hAnsi="Times New Roman" w:cs="Times New Roman"/>
      <w:kern w:val="1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154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543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5432"/>
    <w:rPr>
      <w:rFonts w:ascii="Trebuchet MS" w:eastAsia="Arial Unicode MS" w:hAnsi="Trebuchet MS" w:cs="Times New Roman"/>
      <w:kern w:val="1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54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5432"/>
    <w:rPr>
      <w:rFonts w:ascii="Trebuchet MS" w:eastAsia="Arial Unicode MS" w:hAnsi="Trebuchet MS" w:cs="Times New Roman"/>
      <w:b/>
      <w:bCs/>
      <w:kern w:val="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S.</dc:creator>
  <cp:keywords/>
  <dc:description/>
  <cp:lastModifiedBy>Alberto Pettinau</cp:lastModifiedBy>
  <cp:revision>49</cp:revision>
  <cp:lastPrinted>2019-12-18T14:30:00Z</cp:lastPrinted>
  <dcterms:created xsi:type="dcterms:W3CDTF">2021-11-11T12:20:00Z</dcterms:created>
  <dcterms:modified xsi:type="dcterms:W3CDTF">2023-01-26T13:15:00Z</dcterms:modified>
</cp:coreProperties>
</file>